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18E3" w14:textId="77777777" w:rsidR="00656A3A" w:rsidRPr="00C47988" w:rsidRDefault="00BD4B55">
      <w:pPr>
        <w:spacing w:after="0" w:line="240" w:lineRule="auto"/>
        <w:ind w:left="1020"/>
        <w:rPr>
          <w:rFonts w:ascii="Arial" w:eastAsia="Times New Roman" w:hAnsi="Arial" w:cs="Arial"/>
          <w:sz w:val="28"/>
          <w:szCs w:val="28"/>
        </w:rPr>
      </w:pPr>
      <w:r>
        <w:rPr>
          <w:rFonts w:ascii="Times New Roman" w:eastAsia="Times New Roman" w:hAnsi="Times New Roman" w:cs="Times New Roman"/>
          <w:b/>
          <w:sz w:val="24"/>
        </w:rPr>
        <w:t xml:space="preserve">                                                     </w:t>
      </w:r>
      <w:r w:rsidRPr="00C47988">
        <w:rPr>
          <w:rFonts w:ascii="Arial" w:eastAsia="Times New Roman" w:hAnsi="Arial" w:cs="Arial"/>
          <w:b/>
          <w:sz w:val="28"/>
          <w:szCs w:val="28"/>
        </w:rPr>
        <w:t>JOB DESCRIPTION</w:t>
      </w:r>
    </w:p>
    <w:p w14:paraId="3082B2B4" w14:textId="6091699F" w:rsidR="00656A3A" w:rsidRPr="00C47988" w:rsidRDefault="00BD4B55">
      <w:pPr>
        <w:spacing w:before="100" w:after="100" w:line="240" w:lineRule="auto"/>
        <w:jc w:val="center"/>
        <w:rPr>
          <w:rFonts w:ascii="Arial" w:eastAsia="Times New Roman" w:hAnsi="Arial" w:cs="Arial"/>
        </w:rPr>
      </w:pPr>
      <w:r w:rsidRPr="00C47988">
        <w:rPr>
          <w:rFonts w:ascii="Arial" w:eastAsia="Times New Roman" w:hAnsi="Arial" w:cs="Arial"/>
        </w:rPr>
        <w:t xml:space="preserve">If you're interested in our offer, you should fill out an application, please check link for an application below. Please follow the link to apply for a job.                                                     </w:t>
      </w:r>
      <w:hyperlink r:id="rId4" w:history="1">
        <w:r w:rsidR="004E56EB" w:rsidRPr="002B45AC">
          <w:rPr>
            <w:rStyle w:val="Hyperlink"/>
            <w:rFonts w:ascii="Arial" w:hAnsi="Arial" w:cs="Arial"/>
          </w:rPr>
          <w:t xml:space="preserve"> </w:t>
        </w:r>
        <w:r w:rsidR="004E56EB" w:rsidRPr="002B45AC">
          <w:rPr>
            <w:rStyle w:val="Hyperlink"/>
            <w:rFonts w:ascii="Arial" w:eastAsia="Times New Roman" w:hAnsi="Arial" w:cs="Arial"/>
          </w:rPr>
          <w:t>https://cp.evaliner.com/application</w:t>
        </w:r>
      </w:hyperlink>
    </w:p>
    <w:p w14:paraId="210E6EFF" w14:textId="77777777" w:rsidR="00656A3A" w:rsidRPr="00C47988" w:rsidRDefault="00656A3A">
      <w:pPr>
        <w:spacing w:after="0" w:line="240" w:lineRule="auto"/>
        <w:rPr>
          <w:rFonts w:ascii="Arial" w:eastAsia="Times New Roman" w:hAnsi="Arial" w:cs="Arial"/>
        </w:rPr>
      </w:pPr>
    </w:p>
    <w:tbl>
      <w:tblPr>
        <w:tblW w:w="0" w:type="auto"/>
        <w:tblInd w:w="108" w:type="dxa"/>
        <w:tblCellMar>
          <w:left w:w="10" w:type="dxa"/>
          <w:right w:w="10" w:type="dxa"/>
        </w:tblCellMar>
        <w:tblLook w:val="04A0" w:firstRow="1" w:lastRow="0" w:firstColumn="1" w:lastColumn="0" w:noHBand="0" w:noVBand="1"/>
      </w:tblPr>
      <w:tblGrid>
        <w:gridCol w:w="2636"/>
        <w:gridCol w:w="6832"/>
      </w:tblGrid>
      <w:tr w:rsidR="00656A3A" w:rsidRPr="00C47988" w14:paraId="56493F3A" w14:textId="77777777">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4EAAD" w14:textId="77777777" w:rsidR="00656A3A" w:rsidRPr="00C47988" w:rsidRDefault="00BD4B55">
            <w:pPr>
              <w:spacing w:after="0" w:line="240" w:lineRule="auto"/>
              <w:rPr>
                <w:rFonts w:ascii="Arial" w:hAnsi="Arial" w:cs="Arial"/>
              </w:rPr>
            </w:pPr>
            <w:r w:rsidRPr="00C47988">
              <w:rPr>
                <w:rFonts w:ascii="Arial" w:eastAsia="Times New Roman" w:hAnsi="Arial" w:cs="Arial"/>
              </w:rPr>
              <w:t>Position Title</w:t>
            </w:r>
            <w:r w:rsidRPr="00C47988">
              <w:rPr>
                <w:rFonts w:ascii="Arial" w:eastAsia="Times New Roman" w:hAnsi="Arial" w:cs="Arial"/>
              </w:rPr>
              <w:tab/>
            </w:r>
          </w:p>
        </w:tc>
        <w:tc>
          <w:tcPr>
            <w:tcW w:w="6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BD7F9" w14:textId="19E4558F" w:rsidR="00656A3A" w:rsidRPr="00C47988" w:rsidRDefault="00FF27EF">
            <w:pPr>
              <w:spacing w:after="0" w:line="240" w:lineRule="auto"/>
              <w:rPr>
                <w:rFonts w:ascii="Arial" w:hAnsi="Arial" w:cs="Arial"/>
              </w:rPr>
            </w:pPr>
            <w:r w:rsidRPr="00C47988">
              <w:rPr>
                <w:rFonts w:ascii="Arial" w:eastAsia="Times New Roman" w:hAnsi="Arial" w:cs="Arial"/>
              </w:rPr>
              <w:t>Logistic and trade manager</w:t>
            </w:r>
          </w:p>
        </w:tc>
      </w:tr>
      <w:tr w:rsidR="00656A3A" w:rsidRPr="00C47988" w14:paraId="663D95A9" w14:textId="77777777">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B70C1" w14:textId="77777777" w:rsidR="00656A3A" w:rsidRPr="00C47988" w:rsidRDefault="00BD4B55">
            <w:pPr>
              <w:spacing w:after="0" w:line="240" w:lineRule="auto"/>
              <w:rPr>
                <w:rFonts w:ascii="Arial" w:hAnsi="Arial" w:cs="Arial"/>
              </w:rPr>
            </w:pPr>
            <w:r w:rsidRPr="00C47988">
              <w:rPr>
                <w:rFonts w:ascii="Arial" w:eastAsia="Times New Roman" w:hAnsi="Arial" w:cs="Arial"/>
              </w:rPr>
              <w:t>Salary</w:t>
            </w:r>
            <w:r w:rsidRPr="00C47988">
              <w:rPr>
                <w:rFonts w:ascii="Arial" w:eastAsia="Times New Roman" w:hAnsi="Arial" w:cs="Arial"/>
              </w:rPr>
              <w:tab/>
            </w:r>
          </w:p>
        </w:tc>
        <w:tc>
          <w:tcPr>
            <w:tcW w:w="6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19066" w14:textId="77777777" w:rsidR="00656A3A" w:rsidRPr="00C47988" w:rsidRDefault="00BD4B55">
            <w:pPr>
              <w:spacing w:after="0" w:line="240" w:lineRule="auto"/>
              <w:rPr>
                <w:rFonts w:ascii="Arial" w:hAnsi="Arial" w:cs="Arial"/>
              </w:rPr>
            </w:pPr>
            <w:r w:rsidRPr="00C47988">
              <w:rPr>
                <w:rFonts w:ascii="Arial" w:eastAsia="Times New Roman" w:hAnsi="Arial" w:cs="Arial"/>
              </w:rPr>
              <w:t>$49 ,200.00 USD per year</w:t>
            </w:r>
          </w:p>
        </w:tc>
      </w:tr>
      <w:tr w:rsidR="00656A3A" w:rsidRPr="00C47988" w14:paraId="2E7A2A0C" w14:textId="77777777">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350EE" w14:textId="77777777" w:rsidR="00656A3A" w:rsidRPr="00C47988" w:rsidRDefault="00BD4B55">
            <w:pPr>
              <w:spacing w:after="0" w:line="240" w:lineRule="auto"/>
              <w:rPr>
                <w:rFonts w:ascii="Arial" w:hAnsi="Arial" w:cs="Arial"/>
              </w:rPr>
            </w:pPr>
            <w:r w:rsidRPr="00C47988">
              <w:rPr>
                <w:rFonts w:ascii="Arial" w:eastAsia="Times New Roman" w:hAnsi="Arial" w:cs="Arial"/>
              </w:rPr>
              <w:t>Status</w:t>
            </w:r>
          </w:p>
        </w:tc>
        <w:tc>
          <w:tcPr>
            <w:tcW w:w="6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4A0D1" w14:textId="77777777" w:rsidR="00656A3A" w:rsidRPr="00C47988" w:rsidRDefault="00BD4B55">
            <w:pPr>
              <w:spacing w:after="0" w:line="240" w:lineRule="auto"/>
              <w:rPr>
                <w:rFonts w:ascii="Arial" w:hAnsi="Arial" w:cs="Arial"/>
              </w:rPr>
            </w:pPr>
            <w:r w:rsidRPr="00C47988">
              <w:rPr>
                <w:rFonts w:ascii="Arial" w:eastAsia="Times New Roman" w:hAnsi="Arial" w:cs="Arial"/>
              </w:rPr>
              <w:t>Part-time.</w:t>
            </w:r>
          </w:p>
        </w:tc>
      </w:tr>
      <w:tr w:rsidR="00656A3A" w:rsidRPr="00C47988" w14:paraId="2028DB30" w14:textId="77777777">
        <w:trPr>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ABEA13" w14:textId="77777777" w:rsidR="00656A3A" w:rsidRPr="00C47988" w:rsidRDefault="00BD4B55">
            <w:pPr>
              <w:spacing w:after="0" w:line="240" w:lineRule="auto"/>
              <w:rPr>
                <w:rFonts w:ascii="Arial" w:hAnsi="Arial" w:cs="Arial"/>
              </w:rPr>
            </w:pPr>
            <w:r w:rsidRPr="00C47988">
              <w:rPr>
                <w:rFonts w:ascii="Arial" w:eastAsia="Times New Roman" w:hAnsi="Arial" w:cs="Arial"/>
              </w:rPr>
              <w:t>Travel</w:t>
            </w:r>
            <w:r w:rsidRPr="00C47988">
              <w:rPr>
                <w:rFonts w:ascii="Arial" w:eastAsia="Times New Roman" w:hAnsi="Arial" w:cs="Arial"/>
              </w:rPr>
              <w:tab/>
            </w:r>
          </w:p>
        </w:tc>
        <w:tc>
          <w:tcPr>
            <w:tcW w:w="6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3F9AF8" w14:textId="77777777" w:rsidR="00656A3A" w:rsidRPr="00C47988" w:rsidRDefault="00BD4B55">
            <w:pPr>
              <w:spacing w:after="0" w:line="240" w:lineRule="auto"/>
              <w:rPr>
                <w:rFonts w:ascii="Arial" w:hAnsi="Arial" w:cs="Arial"/>
              </w:rPr>
            </w:pPr>
            <w:r w:rsidRPr="00C47988">
              <w:rPr>
                <w:rFonts w:ascii="Arial" w:eastAsia="Times New Roman" w:hAnsi="Arial" w:cs="Arial"/>
              </w:rPr>
              <w:t>Do not require.</w:t>
            </w:r>
          </w:p>
        </w:tc>
      </w:tr>
    </w:tbl>
    <w:p w14:paraId="5A6D71AA" w14:textId="77777777" w:rsidR="00656A3A" w:rsidRPr="00C47988" w:rsidRDefault="00656A3A">
      <w:pPr>
        <w:spacing w:after="0" w:line="240" w:lineRule="auto"/>
        <w:rPr>
          <w:rFonts w:ascii="Arial" w:eastAsia="Times New Roman" w:hAnsi="Arial" w:cs="Arial"/>
        </w:rPr>
      </w:pPr>
    </w:p>
    <w:p w14:paraId="33AE6D8F" w14:textId="77777777" w:rsidR="00656A3A" w:rsidRPr="00C47988" w:rsidRDefault="00656A3A">
      <w:pPr>
        <w:spacing w:after="0" w:line="240" w:lineRule="auto"/>
        <w:rPr>
          <w:rFonts w:ascii="Arial" w:eastAsia="Times New Roman" w:hAnsi="Arial" w:cs="Arial"/>
        </w:rPr>
      </w:pPr>
    </w:p>
    <w:p w14:paraId="45ADE8E1"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EMPLOYEES` DUTIES AND RESPONSIBILITIES:</w:t>
      </w:r>
    </w:p>
    <w:p w14:paraId="3BCBE917" w14:textId="77777777" w:rsidR="00656A3A" w:rsidRPr="00C47988" w:rsidRDefault="00656A3A">
      <w:pPr>
        <w:spacing w:after="0" w:line="240" w:lineRule="auto"/>
        <w:rPr>
          <w:rFonts w:ascii="Arial" w:eastAsia="Times New Roman" w:hAnsi="Arial" w:cs="Arial"/>
        </w:rPr>
      </w:pPr>
    </w:p>
    <w:p w14:paraId="18B9D9AB"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To undertake training and attend meetings as required and directed by your line manager;</w:t>
      </w:r>
    </w:p>
    <w:p w14:paraId="2CE04572" w14:textId="77777777" w:rsidR="00656A3A" w:rsidRPr="00C47988" w:rsidRDefault="00BD4B55">
      <w:pPr>
        <w:spacing w:after="0" w:line="240" w:lineRule="auto"/>
        <w:rPr>
          <w:rFonts w:ascii="Arial" w:eastAsia="Times New Roman" w:hAnsi="Arial" w:cs="Arial"/>
        </w:rPr>
      </w:pPr>
      <w:r w:rsidRPr="00C47988">
        <w:rPr>
          <w:rFonts w:ascii="Arial" w:eastAsia="Segoe UI Symbol" w:hAnsi="Arial" w:cs="Arial"/>
        </w:rPr>
        <w:t>▪</w:t>
      </w:r>
      <w:r w:rsidRPr="00C47988">
        <w:rPr>
          <w:rFonts w:ascii="Arial" w:eastAsia="Times New Roman" w:hAnsi="Arial" w:cs="Arial"/>
        </w:rPr>
        <w:t xml:space="preserve"> Insert items into container/box;</w:t>
      </w:r>
    </w:p>
    <w:p w14:paraId="32D4F577" w14:textId="77777777" w:rsidR="00656A3A" w:rsidRPr="00C47988" w:rsidRDefault="00BD4B55">
      <w:pPr>
        <w:spacing w:after="0" w:line="240" w:lineRule="auto"/>
        <w:rPr>
          <w:rFonts w:ascii="Arial" w:eastAsia="Times New Roman" w:hAnsi="Arial" w:cs="Arial"/>
        </w:rPr>
      </w:pPr>
      <w:r w:rsidRPr="00C47988">
        <w:rPr>
          <w:rFonts w:ascii="Arial" w:eastAsia="Segoe UI Symbol" w:hAnsi="Arial" w:cs="Arial"/>
        </w:rPr>
        <w:t>▪</w:t>
      </w:r>
      <w:r w:rsidRPr="00C47988">
        <w:rPr>
          <w:rFonts w:ascii="Arial" w:eastAsia="Times New Roman" w:hAnsi="Arial" w:cs="Arial"/>
        </w:rPr>
        <w:t xml:space="preserve"> Prepare records of merchandise shipped;</w:t>
      </w:r>
    </w:p>
    <w:p w14:paraId="2ED9A1E9" w14:textId="77777777" w:rsidR="00656A3A" w:rsidRPr="00C47988" w:rsidRDefault="00BD4B55">
      <w:pPr>
        <w:spacing w:after="0" w:line="240" w:lineRule="auto"/>
        <w:rPr>
          <w:rFonts w:ascii="Arial" w:eastAsia="Times New Roman" w:hAnsi="Arial" w:cs="Arial"/>
        </w:rPr>
      </w:pPr>
      <w:r w:rsidRPr="00C47988">
        <w:rPr>
          <w:rFonts w:ascii="Arial" w:eastAsia="Segoe UI Symbol" w:hAnsi="Arial" w:cs="Arial"/>
        </w:rPr>
        <w:t>▪</w:t>
      </w:r>
      <w:r w:rsidRPr="00C47988">
        <w:rPr>
          <w:rFonts w:ascii="Arial" w:eastAsia="Times New Roman" w:hAnsi="Arial" w:cs="Arial"/>
        </w:rPr>
        <w:t xml:space="preserve"> Post weight and ship charges;</w:t>
      </w:r>
    </w:p>
    <w:p w14:paraId="6E252CA7" w14:textId="77777777" w:rsidR="00656A3A" w:rsidRPr="00C47988" w:rsidRDefault="00BD4B55">
      <w:pPr>
        <w:spacing w:after="0" w:line="240" w:lineRule="auto"/>
        <w:rPr>
          <w:rFonts w:ascii="Arial" w:eastAsia="Times New Roman" w:hAnsi="Arial" w:cs="Arial"/>
        </w:rPr>
      </w:pPr>
      <w:r w:rsidRPr="00C47988">
        <w:rPr>
          <w:rFonts w:ascii="Arial" w:eastAsia="Segoe UI Symbol" w:hAnsi="Arial" w:cs="Arial"/>
        </w:rPr>
        <w:t>▪</w:t>
      </w:r>
      <w:r w:rsidRPr="00C47988">
        <w:rPr>
          <w:rFonts w:ascii="Arial" w:eastAsia="Times New Roman" w:hAnsi="Arial" w:cs="Arial"/>
        </w:rPr>
        <w:t xml:space="preserve"> Keep files of shipping records;</w:t>
      </w:r>
    </w:p>
    <w:p w14:paraId="232EE7AC" w14:textId="77777777" w:rsidR="00656A3A" w:rsidRPr="00C47988" w:rsidRDefault="00BD4B55">
      <w:pPr>
        <w:spacing w:after="0" w:line="240" w:lineRule="auto"/>
        <w:rPr>
          <w:rFonts w:ascii="Arial" w:eastAsia="Times New Roman" w:hAnsi="Arial" w:cs="Arial"/>
        </w:rPr>
      </w:pPr>
      <w:r w:rsidRPr="00C47988">
        <w:rPr>
          <w:rFonts w:ascii="Arial" w:eastAsia="Segoe UI Symbol" w:hAnsi="Arial" w:cs="Arial"/>
        </w:rPr>
        <w:t>▪</w:t>
      </w:r>
      <w:r w:rsidRPr="00C47988">
        <w:rPr>
          <w:rFonts w:ascii="Arial" w:eastAsia="Times New Roman" w:hAnsi="Arial" w:cs="Arial"/>
        </w:rPr>
        <w:t xml:space="preserve"> Trace missing or misplaced shipments;</w:t>
      </w:r>
    </w:p>
    <w:p w14:paraId="597A85A1" w14:textId="77777777" w:rsidR="00656A3A" w:rsidRPr="00C47988" w:rsidRDefault="00BD4B55">
      <w:pPr>
        <w:spacing w:after="0" w:line="240" w:lineRule="auto"/>
        <w:rPr>
          <w:rFonts w:ascii="Arial" w:eastAsia="Times New Roman" w:hAnsi="Arial" w:cs="Arial"/>
        </w:rPr>
      </w:pPr>
      <w:r w:rsidRPr="00C47988">
        <w:rPr>
          <w:rFonts w:ascii="Arial" w:eastAsia="Segoe UI Symbol" w:hAnsi="Arial" w:cs="Arial"/>
        </w:rPr>
        <w:t>▪</w:t>
      </w:r>
      <w:r w:rsidRPr="00C47988">
        <w:rPr>
          <w:rFonts w:ascii="Arial" w:eastAsia="Times New Roman" w:hAnsi="Arial" w:cs="Arial"/>
        </w:rPr>
        <w:t xml:space="preserve"> Verify receipt of shipments against bills of lading, invoices or other records.</w:t>
      </w:r>
    </w:p>
    <w:p w14:paraId="4C654AA7"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Discover profitable suppliers and initiate business and organization partnerships;</w:t>
      </w:r>
    </w:p>
    <w:p w14:paraId="64EDC859"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Collaborate with key persons to ensure clarity of the specifications and expectations of the company;</w:t>
      </w:r>
    </w:p>
    <w:p w14:paraId="112BFCD0"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Developing external relationships with appropriate contacts, e.g. bankers and financial organizations;</w:t>
      </w:r>
    </w:p>
    <w:p w14:paraId="5F8E826A"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Handling cash transactions with customers;</w:t>
      </w:r>
    </w:p>
    <w:p w14:paraId="792E07F4"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Collect payments and make orders;</w:t>
      </w:r>
    </w:p>
    <w:p w14:paraId="75F4079C"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Keep reports of transactions;</w:t>
      </w:r>
    </w:p>
    <w:p w14:paraId="2DD4E223" w14:textId="77777777" w:rsidR="00656A3A" w:rsidRPr="00C47988" w:rsidRDefault="00BD4B55">
      <w:pPr>
        <w:spacing w:after="0" w:line="240" w:lineRule="auto"/>
        <w:rPr>
          <w:rFonts w:ascii="Arial" w:eastAsia="Times New Roman" w:hAnsi="Arial" w:cs="Arial"/>
        </w:rPr>
      </w:pPr>
      <w:r w:rsidRPr="00C47988">
        <w:rPr>
          <w:rFonts w:ascii="Arial" w:eastAsia="Segoe UI Symbol" w:hAnsi="Arial" w:cs="Arial"/>
        </w:rPr>
        <w:t>▪</w:t>
      </w:r>
      <w:r w:rsidRPr="00C47988">
        <w:rPr>
          <w:rFonts w:ascii="Arial" w:eastAsia="Times New Roman" w:hAnsi="Arial" w:cs="Arial"/>
        </w:rPr>
        <w:t xml:space="preserve"> Determine the method of shipment, using knowledge of shipping procedures, routes, and rates;</w:t>
      </w:r>
    </w:p>
    <w:p w14:paraId="5AF412EF" w14:textId="77777777" w:rsidR="00656A3A" w:rsidRPr="00C47988" w:rsidRDefault="00BD4B55">
      <w:pPr>
        <w:spacing w:after="0" w:line="240" w:lineRule="auto"/>
        <w:rPr>
          <w:rFonts w:ascii="Arial" w:eastAsia="Times New Roman" w:hAnsi="Arial" w:cs="Arial"/>
        </w:rPr>
      </w:pPr>
      <w:r w:rsidRPr="00C47988">
        <w:rPr>
          <w:rFonts w:ascii="Arial" w:eastAsia="Segoe UI Symbol" w:hAnsi="Arial" w:cs="Arial"/>
        </w:rPr>
        <w:t>▪</w:t>
      </w:r>
      <w:r w:rsidRPr="00C47988">
        <w:rPr>
          <w:rFonts w:ascii="Arial" w:eastAsia="Times New Roman" w:hAnsi="Arial" w:cs="Arial"/>
        </w:rPr>
        <w:t xml:space="preserve"> Compare the quantity and identification numbers of merchandise against orders;</w:t>
      </w:r>
    </w:p>
    <w:p w14:paraId="608739D5"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Negotiate with external vendors to secure advantageous terms;</w:t>
      </w:r>
    </w:p>
    <w:p w14:paraId="3EC28682"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Approve the ordering of necessary goods and services;</w:t>
      </w:r>
    </w:p>
    <w:p w14:paraId="47AEF2CE"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Finalize purchase details of orders and deliveries;</w:t>
      </w:r>
    </w:p>
    <w:p w14:paraId="1DA5B0EA"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Track and report key functional metrics to reduce expenses and improve effectiveness;</w:t>
      </w:r>
    </w:p>
    <w:p w14:paraId="7880BFF2"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Receive packages to the Employee’s address;</w:t>
      </w:r>
    </w:p>
    <w:p w14:paraId="7E5096EE"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Unpack and examine incoming shipments;</w:t>
      </w:r>
    </w:p>
    <w:p w14:paraId="74BB1794"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Forward packages using USPS/FedEx Labels;</w:t>
      </w:r>
    </w:p>
    <w:p w14:paraId="488470FE"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 Maintain accurate records of items shipped and received.</w:t>
      </w:r>
    </w:p>
    <w:p w14:paraId="1BEF8D3A" w14:textId="77777777" w:rsidR="00656A3A" w:rsidRPr="00C47988" w:rsidRDefault="00BD4B55">
      <w:pPr>
        <w:spacing w:after="0" w:line="240" w:lineRule="auto"/>
        <w:rPr>
          <w:rFonts w:ascii="Arial" w:eastAsia="Times New Roman" w:hAnsi="Arial" w:cs="Arial"/>
        </w:rPr>
      </w:pPr>
      <w:r w:rsidRPr="00C47988">
        <w:rPr>
          <w:rFonts w:ascii="Arial" w:eastAsia="Segoe UI Symbol" w:hAnsi="Arial" w:cs="Arial"/>
        </w:rPr>
        <w:t>▪</w:t>
      </w:r>
      <w:r w:rsidRPr="00C47988">
        <w:rPr>
          <w:rFonts w:ascii="Arial" w:eastAsia="Times New Roman" w:hAnsi="Arial" w:cs="Arial"/>
        </w:rPr>
        <w:t xml:space="preserve"> Verify and keep records on incoming and outgoing shipments and prepare items for shipment;</w:t>
      </w:r>
    </w:p>
    <w:p w14:paraId="1F0FD174" w14:textId="77777777" w:rsidR="00656A3A" w:rsidRPr="00C47988" w:rsidRDefault="00656A3A">
      <w:pPr>
        <w:spacing w:after="0" w:line="240" w:lineRule="auto"/>
        <w:rPr>
          <w:rFonts w:ascii="Arial" w:eastAsia="Times New Roman" w:hAnsi="Arial" w:cs="Arial"/>
        </w:rPr>
      </w:pPr>
    </w:p>
    <w:p w14:paraId="3CE3034B" w14:textId="77777777" w:rsidR="00656A3A" w:rsidRPr="00C47988" w:rsidRDefault="00656A3A">
      <w:pPr>
        <w:spacing w:after="0" w:line="240" w:lineRule="auto"/>
        <w:rPr>
          <w:rFonts w:ascii="Arial" w:eastAsia="Times New Roman" w:hAnsi="Arial" w:cs="Arial"/>
        </w:rPr>
      </w:pPr>
    </w:p>
    <w:p w14:paraId="6C0217E7"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TRAINING &amp; PROGRESSION</w:t>
      </w:r>
    </w:p>
    <w:p w14:paraId="275BF9F2" w14:textId="77777777" w:rsidR="00656A3A" w:rsidRPr="00C47988" w:rsidRDefault="00BD4B55">
      <w:pPr>
        <w:spacing w:after="0" w:line="240" w:lineRule="auto"/>
        <w:rPr>
          <w:rFonts w:ascii="Arial" w:eastAsia="Times New Roman" w:hAnsi="Arial" w:cs="Arial"/>
        </w:rPr>
      </w:pPr>
      <w:r w:rsidRPr="00C47988">
        <w:rPr>
          <w:rFonts w:ascii="Arial" w:eastAsia="Times New Roman" w:hAnsi="Arial" w:cs="Arial"/>
        </w:rPr>
        <w:t>As part of a graduate scheme, you’ll receive formal training in the various systems, products, services and functions. You’ll also receive practical training through structured rotations across various departments such as sales, marketing, logistics. customer service, operations, credit policy and risk management. Opportunities for career progression are strictly based on merit and driven by performance, achievement of set targets, flexibility and your willingness to move. Experienced and talented employees can also move into senior management positions.</w:t>
      </w:r>
    </w:p>
    <w:sectPr w:rsidR="00656A3A" w:rsidRPr="00C47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6A3A"/>
    <w:rsid w:val="000323DE"/>
    <w:rsid w:val="004E56EB"/>
    <w:rsid w:val="00656A3A"/>
    <w:rsid w:val="00BD4B55"/>
    <w:rsid w:val="00C47988"/>
    <w:rsid w:val="00FF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55C0"/>
  <w15:docId w15:val="{1BAB8227-3429-4CED-AEA3-BF3F0F4C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B55"/>
    <w:rPr>
      <w:color w:val="0563C1" w:themeColor="hyperlink"/>
      <w:u w:val="single"/>
    </w:rPr>
  </w:style>
  <w:style w:type="character" w:styleId="UnresolvedMention">
    <w:name w:val="Unresolved Mention"/>
    <w:basedOn w:val="DefaultParagraphFont"/>
    <w:uiPriority w:val="99"/>
    <w:semiHidden/>
    <w:unhideWhenUsed/>
    <w:rsid w:val="00BD4B55"/>
    <w:rPr>
      <w:color w:val="605E5C"/>
      <w:shd w:val="clear" w:color="auto" w:fill="E1DFDD"/>
    </w:rPr>
  </w:style>
  <w:style w:type="character" w:styleId="FollowedHyperlink">
    <w:name w:val="FollowedHyperlink"/>
    <w:basedOn w:val="DefaultParagraphFont"/>
    <w:uiPriority w:val="99"/>
    <w:semiHidden/>
    <w:unhideWhenUsed/>
    <w:rsid w:val="00BD4B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20https://cp.evaliner.com/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MrSmith</cp:lastModifiedBy>
  <cp:revision>6</cp:revision>
  <dcterms:created xsi:type="dcterms:W3CDTF">2023-06-14T16:17:00Z</dcterms:created>
  <dcterms:modified xsi:type="dcterms:W3CDTF">2024-04-29T14:22:00Z</dcterms:modified>
</cp:coreProperties>
</file>